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Bahnschrift" w:hAnsi="Bahnschrift" w:cs="Bahnschrift"/>
          <w:b/>
          <w:b/>
          <w:bCs/>
          <w:color w:val="CE181E"/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4598670</wp:posOffset>
            </wp:positionH>
            <wp:positionV relativeFrom="paragraph">
              <wp:posOffset>41275</wp:posOffset>
            </wp:positionV>
            <wp:extent cx="1892300" cy="257873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ahnschrift" w:ascii="Bahnschrift" w:hAnsi="Bahnschrift"/>
          <w:b/>
          <w:bCs/>
          <w:color w:val="CE181E"/>
          <w:sz w:val="32"/>
          <w:szCs w:val="32"/>
        </w:rPr>
        <w:t>I</w:t>
      </w:r>
      <w:r>
        <w:rPr>
          <w:rFonts w:cs="Bahnschrift" w:ascii="Bahnschrift" w:hAnsi="Bahnschrift"/>
          <w:b/>
          <w:bCs/>
          <w:color w:val="CE181E"/>
          <w:sz w:val="32"/>
          <w:szCs w:val="32"/>
        </w:rPr>
        <w:t xml:space="preserve"> FIRA COMARCAL DE TURISME</w:t>
      </w:r>
    </w:p>
    <w:p>
      <w:pPr>
        <w:pStyle w:val="Normal"/>
        <w:rPr>
          <w:rFonts w:ascii="Segoe Print" w:hAnsi="Segoe Print" w:cs="Segoe Print"/>
          <w:color w:val="168253"/>
          <w:sz w:val="36"/>
          <w:szCs w:val="36"/>
        </w:rPr>
      </w:pPr>
      <w:r>
        <w:rPr>
          <w:rFonts w:cs="Segoe Print" w:ascii="Segoe Print" w:hAnsi="Segoe Print"/>
          <w:color w:val="168253"/>
          <w:sz w:val="36"/>
          <w:szCs w:val="36"/>
        </w:rPr>
        <w:t>#HortaSudPropDeTu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>
          <w:rFonts w:ascii="Alef" w:hAnsi="Alef" w:cs="Alef"/>
          <w:b/>
          <w:b/>
          <w:bCs/>
          <w:color w:val="000000"/>
          <w:sz w:val="24"/>
          <w:szCs w:val="24"/>
        </w:rPr>
      </w:pPr>
      <w:r>
        <w:rPr>
          <w:rFonts w:cs="Alef" w:ascii="Alef" w:hAnsi="Alef"/>
          <w:b/>
          <w:bCs/>
          <w:color w:val="000000"/>
          <w:sz w:val="24"/>
          <w:szCs w:val="24"/>
        </w:rPr>
        <w:t>Programació Espai Obert: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lef" w:ascii="Alef" w:hAnsi="Alef"/>
          <w:color w:val="000000"/>
          <w:sz w:val="24"/>
          <w:szCs w:val="24"/>
        </w:rPr>
        <w:t>16 hores: Apertura de portes de la Fira.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  <w:t>17 hores: Desfilada de Moros i Cristians a càrrec de Benetússer.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lef" w:ascii="Alef" w:hAnsi="Alef"/>
          <w:color w:val="000000"/>
          <w:sz w:val="24"/>
          <w:szCs w:val="24"/>
        </w:rPr>
        <w:t>17.30 hores: Elaboració de xocolata tradicional de Torrent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  <w:t>18.00 hores: Projecció de l’audiovisual “Mislata Ciutat de Circ”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  <w:t>19 hores: Lliurament dels premis de fotografia del nostre concurs, a l’escenari principal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  <w:t>19.30 hores: Exhibició de Calistènia dels joves de Picanya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  <w:t>20 hores: Desfilada de Carnestoltes a càrrec de Benetússer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  <w:t>20.30 hores: Espectacle de ball a càrrec de Jaleo y Compás, de Mislata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lef" w:ascii="Alef" w:hAnsi="Alef"/>
          <w:color w:val="000000"/>
          <w:sz w:val="24"/>
          <w:szCs w:val="24"/>
        </w:rPr>
        <w:t xml:space="preserve">21 hores: Passejà de focs artificials a càrrec de Quart de Poblet 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lef" w:ascii="Alef" w:hAnsi="Alef"/>
          <w:b/>
          <w:bCs/>
          <w:color w:val="000000"/>
          <w:sz w:val="24"/>
          <w:szCs w:val="24"/>
        </w:rPr>
        <w:t>Programació Carpa Activitats: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lef" w:ascii="Alef" w:hAnsi="Alef"/>
          <w:color w:val="000000"/>
          <w:sz w:val="24"/>
          <w:szCs w:val="24"/>
        </w:rPr>
        <w:t>16.30hores: Contacontes a càrrec de Paiporta.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lef" w:ascii="Alef" w:hAnsi="Alef"/>
          <w:color w:val="000000"/>
          <w:sz w:val="24"/>
          <w:szCs w:val="24"/>
        </w:rPr>
        <w:t>17.</w:t>
      </w:r>
      <w:r>
        <w:rPr>
          <w:rFonts w:cs="Alef" w:ascii="Alef" w:hAnsi="Alef"/>
          <w:color w:val="000000"/>
          <w:sz w:val="24"/>
          <w:szCs w:val="24"/>
        </w:rPr>
        <w:t>15</w:t>
      </w:r>
      <w:r>
        <w:rPr>
          <w:rFonts w:cs="Alef" w:ascii="Alef" w:hAnsi="Alef"/>
          <w:color w:val="000000"/>
          <w:sz w:val="24"/>
          <w:szCs w:val="24"/>
        </w:rPr>
        <w:t xml:space="preserve"> hores: Jocs del Castell d’Alaquàs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lef" w:ascii="Alef" w:hAnsi="Alef"/>
          <w:color w:val="000000"/>
          <w:sz w:val="24"/>
          <w:szCs w:val="24"/>
        </w:rPr>
        <w:t>18.15 hores: Activitat “Mislata C</w:t>
      </w:r>
      <w:r>
        <w:rPr>
          <w:rFonts w:cs="Alef" w:ascii="Alef" w:hAnsi="Alef"/>
          <w:color w:val="000000"/>
          <w:sz w:val="24"/>
          <w:szCs w:val="24"/>
        </w:rPr>
        <w:t>i</w:t>
      </w:r>
      <w:r>
        <w:rPr>
          <w:rFonts w:cs="Alef" w:ascii="Alef" w:hAnsi="Alef"/>
          <w:color w:val="000000"/>
          <w:sz w:val="24"/>
          <w:szCs w:val="24"/>
        </w:rPr>
        <w:t>utat de Circ”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lef" w:ascii="Alef" w:hAnsi="Alef"/>
          <w:color w:val="000000"/>
          <w:sz w:val="24"/>
          <w:szCs w:val="24"/>
        </w:rPr>
        <w:t>19.15 hores: Taller de Palmitos oferit per Aldaia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lef" w:ascii="Alef" w:hAnsi="Alef"/>
          <w:color w:val="000000"/>
          <w:sz w:val="24"/>
          <w:szCs w:val="24"/>
        </w:rPr>
        <w:t>20 hores: Jocs de taula tradicionals amb el Museu Comarcal de l’Horta Sud.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>
          <w:rFonts w:ascii="Alef" w:hAnsi="Alef" w:cs="Alef"/>
          <w:b/>
          <w:b/>
          <w:bCs/>
          <w:color w:val="000000"/>
          <w:sz w:val="24"/>
          <w:szCs w:val="24"/>
        </w:rPr>
      </w:pPr>
      <w:r>
        <w:rPr>
          <w:rFonts w:cs="Alef" w:ascii="Alef" w:hAnsi="Alef"/>
          <w:b/>
          <w:bCs/>
          <w:color w:val="000000"/>
          <w:sz w:val="24"/>
          <w:szCs w:val="24"/>
        </w:rPr>
        <w:t>Durant la vesprada: Jocs tradicionals populars.</w:t>
      </w:r>
    </w:p>
    <w:p>
      <w:pPr>
        <w:pStyle w:val="Normal"/>
        <w:rPr>
          <w:rFonts w:ascii="Alef" w:hAnsi="Alef" w:cs="Alef"/>
          <w:color w:val="000000"/>
          <w:sz w:val="24"/>
          <w:szCs w:val="24"/>
        </w:rPr>
      </w:pPr>
      <w:r>
        <w:rPr>
          <w:rFonts w:cs="Alef" w:ascii="Alef" w:hAnsi="Alef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lef" w:ascii="Alef" w:hAnsi="Alef"/>
          <w:b w:val="false"/>
          <w:bCs w:val="false"/>
          <w:color w:val="000000"/>
          <w:sz w:val="24"/>
          <w:szCs w:val="24"/>
        </w:rPr>
        <w:t>Tindrem una carpa amb cervesa artesana de la comarca, refrescos i gastronomia</w:t>
      </w:r>
    </w:p>
    <w:p>
      <w:pPr>
        <w:pStyle w:val="Normal"/>
        <w:rPr>
          <w:rFonts w:ascii="Alef" w:hAnsi="Alef" w:cs="Alef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lef" w:ascii="Alef" w:hAnsi="Alef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cs="Alef" w:ascii="Alef" w:hAnsi="Alef"/>
          <w:b w:val="false"/>
          <w:bCs w:val="false"/>
          <w:color w:val="000000"/>
          <w:sz w:val="20"/>
          <w:szCs w:val="20"/>
        </w:rPr>
        <w:t>A la Fira contarem amb espais d’informació de Catarroja, Quart de Poblet, Mislata, Paiporta, Picanya, Benetússer, Torrent, Aldaia, Alcàsser i Alaquàs</w:t>
      </w:r>
    </w:p>
    <w:p>
      <w:pPr>
        <w:pStyle w:val="Normal"/>
        <w:rPr>
          <w:rFonts w:ascii="Alef" w:hAnsi="Alef" w:cs="Alef"/>
          <w:b w:val="false"/>
          <w:b w:val="false"/>
          <w:bCs w:val="false"/>
          <w:color w:val="000000"/>
        </w:rPr>
      </w:pPr>
      <w:r>
        <w:rPr>
          <w:rFonts w:cs="Alef" w:ascii="Alef" w:hAnsi="Alef"/>
          <w:b w:val="false"/>
          <w:bCs w:val="false"/>
          <w:color w:val="000000"/>
        </w:rPr>
      </w:r>
    </w:p>
    <w:p>
      <w:pPr>
        <w:pStyle w:val="Normal"/>
        <w:rPr/>
      </w:pPr>
      <w:r>
        <w:rPr>
          <w:rFonts w:cs="Alef" w:ascii="Alef" w:hAnsi="Alef"/>
          <w:b w:val="false"/>
          <w:bCs w:val="false"/>
          <w:color w:val="000000"/>
          <w:sz w:val="16"/>
          <w:szCs w:val="16"/>
        </w:rPr>
        <w:t>(Tots els horaris són orientatius i la organització es reserva el dret a canviar-los en funció de les necessitats de la fira)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hnschrift">
    <w:charset w:val="00"/>
    <w:family w:val="roman"/>
    <w:pitch w:val="variable"/>
  </w:font>
  <w:font w:name="Segoe Print">
    <w:charset w:val="00"/>
    <w:family w:val="roman"/>
    <w:pitch w:val="variable"/>
  </w:font>
  <w:font w:name="Alef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LibreOffice/6.1.3.2$Windows_X86_64 LibreOffice_project/86daf60bf00efa86ad547e59e09d6bb77c699acb</Application>
  <Pages>1</Pages>
  <Words>205</Words>
  <Characters>1131</Characters>
  <CharactersWithSpaces>1315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2019-10-11T12:21:24Z</dcterms:created>
  <dc:creator/>
  <dc:description/>
  <dc:language>es-ES</dc:language>
  <cp:lastModifiedBy/>
  <dcterms:modified xsi:type="dcterms:W3CDTF">2019-10-18T12:49:27Z</dcterms:modified>
  <cp:revision>12</cp:revision>
  <dc:subject/>
  <dc:title/>
</cp:coreProperties>
</file>